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43" w:rsidRDefault="00D12F43" w:rsidP="00834EC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Livello intermedio</w:t>
      </w:r>
      <w:r w:rsidR="00436C66">
        <w:rPr>
          <w:b/>
          <w:sz w:val="24"/>
          <w:szCs w:val="24"/>
          <w:u w:val="single"/>
        </w:rPr>
        <w:t xml:space="preserve"> A2</w:t>
      </w:r>
      <w:bookmarkStart w:id="0" w:name="_GoBack"/>
      <w:bookmarkEnd w:id="0"/>
    </w:p>
    <w:p w:rsidR="003814AF" w:rsidRPr="00865F6B" w:rsidRDefault="00834ECF" w:rsidP="00834ECF">
      <w:pPr>
        <w:jc w:val="center"/>
        <w:rPr>
          <w:b/>
          <w:sz w:val="24"/>
          <w:szCs w:val="24"/>
          <w:u w:val="single"/>
        </w:rPr>
      </w:pPr>
      <w:r w:rsidRPr="00865F6B">
        <w:rPr>
          <w:b/>
          <w:sz w:val="24"/>
          <w:szCs w:val="24"/>
          <w:u w:val="single"/>
        </w:rPr>
        <w:t xml:space="preserve">Attività di Comprensione  sul testo </w:t>
      </w:r>
      <w:r w:rsidR="00865F6B" w:rsidRPr="00865F6B">
        <w:rPr>
          <w:b/>
          <w:sz w:val="24"/>
          <w:szCs w:val="24"/>
          <w:u w:val="single"/>
        </w:rPr>
        <w:t>LA COSTITUZIONE ITALIANA</w:t>
      </w:r>
    </w:p>
    <w:p w:rsidR="00834ECF" w:rsidRPr="00865F6B" w:rsidRDefault="00834ECF" w:rsidP="00834ECF">
      <w:pPr>
        <w:rPr>
          <w:b/>
        </w:rPr>
      </w:pPr>
      <w:r w:rsidRPr="00865F6B">
        <w:rPr>
          <w:b/>
        </w:rPr>
        <w:t>Rispondi  alle seguenti domande:</w:t>
      </w:r>
    </w:p>
    <w:p w:rsidR="00834ECF" w:rsidRPr="00865F6B" w:rsidRDefault="00834ECF" w:rsidP="00834ECF">
      <w:pPr>
        <w:pStyle w:val="Paragrafoelenco"/>
        <w:numPr>
          <w:ilvl w:val="0"/>
          <w:numId w:val="1"/>
        </w:numPr>
      </w:pPr>
      <w:r w:rsidRPr="00865F6B">
        <w:t>Che cos’è  la Costituzione italiana?</w:t>
      </w:r>
    </w:p>
    <w:p w:rsidR="007022C7" w:rsidRPr="00865F6B" w:rsidRDefault="007022C7" w:rsidP="007022C7">
      <w:pPr>
        <w:pStyle w:val="Paragrafoelenco"/>
      </w:pPr>
    </w:p>
    <w:p w:rsidR="007022C7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</w:t>
      </w:r>
    </w:p>
    <w:p w:rsidR="007022C7" w:rsidRPr="00865F6B" w:rsidRDefault="007022C7" w:rsidP="00834ECF">
      <w:pPr>
        <w:pStyle w:val="Paragrafoelenco"/>
      </w:pPr>
    </w:p>
    <w:p w:rsidR="00834ECF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………………………………………………………………………………………………………………………………………………………….</w:t>
      </w:r>
    </w:p>
    <w:p w:rsidR="007022C7" w:rsidRPr="00865F6B" w:rsidRDefault="007022C7" w:rsidP="00834ECF">
      <w:pPr>
        <w:pStyle w:val="Paragrafoelenco"/>
      </w:pPr>
    </w:p>
    <w:p w:rsidR="00834ECF" w:rsidRPr="00865F6B" w:rsidRDefault="00834ECF" w:rsidP="00834ECF">
      <w:pPr>
        <w:pStyle w:val="Paragrafoelenco"/>
        <w:numPr>
          <w:ilvl w:val="0"/>
          <w:numId w:val="1"/>
        </w:numPr>
      </w:pPr>
      <w:r w:rsidRPr="00865F6B">
        <w:t>In che anno è stata approvata?</w:t>
      </w:r>
    </w:p>
    <w:p w:rsidR="007022C7" w:rsidRPr="00865F6B" w:rsidRDefault="007022C7" w:rsidP="007022C7">
      <w:pPr>
        <w:pStyle w:val="Paragrafoelenco"/>
      </w:pPr>
    </w:p>
    <w:p w:rsidR="007022C7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</w:t>
      </w:r>
    </w:p>
    <w:p w:rsidR="007022C7" w:rsidRPr="00865F6B" w:rsidRDefault="007022C7" w:rsidP="00834ECF">
      <w:pPr>
        <w:pStyle w:val="Paragrafoelenco"/>
      </w:pPr>
    </w:p>
    <w:p w:rsidR="00834ECF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</w:t>
      </w:r>
    </w:p>
    <w:p w:rsidR="007022C7" w:rsidRPr="00865F6B" w:rsidRDefault="007022C7" w:rsidP="00834ECF">
      <w:pPr>
        <w:pStyle w:val="Paragrafoelenco"/>
      </w:pPr>
    </w:p>
    <w:p w:rsidR="007022C7" w:rsidRPr="00865F6B" w:rsidRDefault="00834ECF" w:rsidP="007022C7">
      <w:pPr>
        <w:pStyle w:val="Paragrafoelenco"/>
        <w:numPr>
          <w:ilvl w:val="0"/>
          <w:numId w:val="1"/>
        </w:numPr>
      </w:pPr>
      <w:r w:rsidRPr="00865F6B">
        <w:t xml:space="preserve">Che cosa devono fare i genitori rispetto ai figli secondo </w:t>
      </w:r>
      <w:r w:rsidRPr="00865F6B">
        <w:rPr>
          <w:b/>
        </w:rPr>
        <w:t>l’articolo 30</w:t>
      </w:r>
      <w:r w:rsidRPr="00865F6B">
        <w:t>?</w:t>
      </w:r>
    </w:p>
    <w:p w:rsidR="007022C7" w:rsidRPr="00865F6B" w:rsidRDefault="007022C7" w:rsidP="007022C7">
      <w:pPr>
        <w:pStyle w:val="Paragrafoelenco"/>
      </w:pPr>
    </w:p>
    <w:p w:rsidR="007022C7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</w:t>
      </w:r>
    </w:p>
    <w:p w:rsidR="007022C7" w:rsidRPr="00865F6B" w:rsidRDefault="007022C7" w:rsidP="00834ECF">
      <w:pPr>
        <w:pStyle w:val="Paragrafoelenco"/>
      </w:pPr>
    </w:p>
    <w:p w:rsidR="00834ECF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</w:t>
      </w:r>
    </w:p>
    <w:p w:rsidR="007022C7" w:rsidRPr="00865F6B" w:rsidRDefault="007022C7" w:rsidP="00834ECF">
      <w:pPr>
        <w:pStyle w:val="Paragrafoelenco"/>
      </w:pPr>
    </w:p>
    <w:p w:rsidR="007022C7" w:rsidRPr="00865F6B" w:rsidRDefault="00834ECF" w:rsidP="007022C7">
      <w:pPr>
        <w:pStyle w:val="Paragrafoelenco"/>
        <w:numPr>
          <w:ilvl w:val="0"/>
          <w:numId w:val="1"/>
        </w:numPr>
      </w:pPr>
      <w:r w:rsidRPr="00865F6B">
        <w:t xml:space="preserve">Che cosa dice </w:t>
      </w:r>
      <w:r w:rsidRPr="00865F6B">
        <w:rPr>
          <w:b/>
        </w:rPr>
        <w:t>l’articolo 34</w:t>
      </w:r>
      <w:r w:rsidRPr="00865F6B">
        <w:t>?</w:t>
      </w:r>
    </w:p>
    <w:p w:rsidR="007022C7" w:rsidRPr="00865F6B" w:rsidRDefault="007022C7" w:rsidP="007022C7">
      <w:pPr>
        <w:pStyle w:val="Paragrafoelenco"/>
      </w:pPr>
    </w:p>
    <w:p w:rsidR="007022C7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</w:t>
      </w:r>
    </w:p>
    <w:p w:rsidR="007022C7" w:rsidRPr="00865F6B" w:rsidRDefault="007022C7" w:rsidP="00834ECF">
      <w:pPr>
        <w:pStyle w:val="Paragrafoelenco"/>
      </w:pPr>
    </w:p>
    <w:p w:rsidR="00834ECF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</w:t>
      </w:r>
    </w:p>
    <w:p w:rsidR="007022C7" w:rsidRPr="00865F6B" w:rsidRDefault="007022C7" w:rsidP="00834ECF">
      <w:pPr>
        <w:pStyle w:val="Paragrafoelenco"/>
      </w:pPr>
    </w:p>
    <w:p w:rsidR="007022C7" w:rsidRPr="00865F6B" w:rsidRDefault="00834ECF" w:rsidP="007022C7">
      <w:pPr>
        <w:pStyle w:val="Paragrafoelenco"/>
        <w:numPr>
          <w:ilvl w:val="0"/>
          <w:numId w:val="1"/>
        </w:numPr>
      </w:pPr>
      <w:r w:rsidRPr="00865F6B">
        <w:t>Che funzione ha  il Presidente della Repubblica e che cosa rappresenta?</w:t>
      </w:r>
      <w:r w:rsidR="007022C7" w:rsidRPr="00865F6B">
        <w:t>(</w:t>
      </w:r>
      <w:r w:rsidR="007022C7" w:rsidRPr="00865F6B">
        <w:rPr>
          <w:b/>
        </w:rPr>
        <w:t>art. 87</w:t>
      </w:r>
      <w:r w:rsidR="007022C7" w:rsidRPr="00865F6B">
        <w:t>)</w:t>
      </w:r>
    </w:p>
    <w:p w:rsidR="007022C7" w:rsidRPr="00865F6B" w:rsidRDefault="007022C7" w:rsidP="007022C7">
      <w:pPr>
        <w:pStyle w:val="Paragrafoelenco"/>
      </w:pPr>
    </w:p>
    <w:p w:rsidR="007022C7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</w:t>
      </w:r>
    </w:p>
    <w:p w:rsidR="007022C7" w:rsidRPr="00865F6B" w:rsidRDefault="007022C7" w:rsidP="00834ECF">
      <w:pPr>
        <w:pStyle w:val="Paragrafoelenco"/>
      </w:pPr>
    </w:p>
    <w:p w:rsidR="00834ECF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………………………………………………………………………………………………………………………………………………………….</w:t>
      </w:r>
    </w:p>
    <w:p w:rsidR="007022C7" w:rsidRPr="00865F6B" w:rsidRDefault="007022C7" w:rsidP="00834ECF">
      <w:pPr>
        <w:pStyle w:val="Paragrafoelenco"/>
      </w:pPr>
    </w:p>
    <w:p w:rsidR="007022C7" w:rsidRPr="00865F6B" w:rsidRDefault="00834ECF" w:rsidP="007022C7">
      <w:pPr>
        <w:pStyle w:val="Paragrafoelenco"/>
        <w:numPr>
          <w:ilvl w:val="0"/>
          <w:numId w:val="1"/>
        </w:numPr>
        <w:rPr>
          <w:b/>
        </w:rPr>
      </w:pPr>
      <w:r w:rsidRPr="00865F6B">
        <w:t>Elenca tre funzioni del Presidente della Repubblica</w:t>
      </w:r>
      <w:r w:rsidRPr="00865F6B">
        <w:rPr>
          <w:b/>
        </w:rPr>
        <w:t xml:space="preserve">, </w:t>
      </w:r>
      <w:r w:rsidR="007022C7" w:rsidRPr="00865F6B">
        <w:rPr>
          <w:b/>
        </w:rPr>
        <w:t xml:space="preserve"> </w:t>
      </w:r>
      <w:r w:rsidRPr="00865F6B">
        <w:rPr>
          <w:b/>
        </w:rPr>
        <w:t>articolo</w:t>
      </w:r>
      <w:r w:rsidR="007022C7" w:rsidRPr="00865F6B">
        <w:rPr>
          <w:b/>
        </w:rPr>
        <w:t xml:space="preserve"> 8</w:t>
      </w:r>
      <w:r w:rsidR="00DC4080" w:rsidRPr="00865F6B">
        <w:rPr>
          <w:b/>
        </w:rPr>
        <w:t>7</w:t>
      </w:r>
    </w:p>
    <w:p w:rsidR="007022C7" w:rsidRPr="00865F6B" w:rsidRDefault="007022C7" w:rsidP="007022C7">
      <w:pPr>
        <w:pStyle w:val="Paragrafoelenco"/>
      </w:pPr>
    </w:p>
    <w:p w:rsidR="007022C7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</w:t>
      </w:r>
    </w:p>
    <w:p w:rsidR="007022C7" w:rsidRPr="00865F6B" w:rsidRDefault="007022C7" w:rsidP="00834ECF">
      <w:pPr>
        <w:pStyle w:val="Paragrafoelenco"/>
      </w:pPr>
    </w:p>
    <w:p w:rsidR="00834ECF" w:rsidRPr="00865F6B" w:rsidRDefault="00834ECF" w:rsidP="00834ECF">
      <w:pPr>
        <w:pStyle w:val="Paragrafoelenco"/>
      </w:pPr>
      <w:r w:rsidRPr="00865F6B">
        <w:t>………………………………………………………………………………………………………………………………………………………….</w:t>
      </w:r>
    </w:p>
    <w:p w:rsidR="00834ECF" w:rsidRPr="00865F6B" w:rsidRDefault="00834ECF" w:rsidP="00834ECF">
      <w:pPr>
        <w:pStyle w:val="Paragrafoelenco"/>
      </w:pPr>
    </w:p>
    <w:p w:rsidR="007022C7" w:rsidRDefault="007022C7" w:rsidP="00834ECF">
      <w:pPr>
        <w:pStyle w:val="Paragrafoelenco"/>
      </w:pPr>
    </w:p>
    <w:p w:rsidR="007022C7" w:rsidRDefault="007022C7" w:rsidP="00834ECF">
      <w:pPr>
        <w:pStyle w:val="Paragrafoelenco"/>
      </w:pPr>
    </w:p>
    <w:p w:rsidR="007022C7" w:rsidRDefault="007022C7" w:rsidP="00834ECF">
      <w:pPr>
        <w:pStyle w:val="Paragrafoelenco"/>
      </w:pPr>
    </w:p>
    <w:p w:rsidR="007022C7" w:rsidRDefault="007022C7" w:rsidP="00834ECF">
      <w:pPr>
        <w:pStyle w:val="Paragrafoelenco"/>
      </w:pPr>
    </w:p>
    <w:p w:rsidR="007022C7" w:rsidRPr="007022C7" w:rsidRDefault="007022C7" w:rsidP="00834ECF">
      <w:pPr>
        <w:pStyle w:val="Paragrafoelenco"/>
        <w:rPr>
          <w:sz w:val="16"/>
          <w:szCs w:val="16"/>
        </w:rPr>
      </w:pPr>
      <w:r w:rsidRPr="007022C7">
        <w:rPr>
          <w:sz w:val="16"/>
          <w:szCs w:val="16"/>
        </w:rPr>
        <w:t>S. Magnani, dicembre 2016</w:t>
      </w:r>
    </w:p>
    <w:sectPr w:rsidR="007022C7" w:rsidRPr="00702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55"/>
    <w:multiLevelType w:val="hybridMultilevel"/>
    <w:tmpl w:val="9F5C1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CF"/>
    <w:rsid w:val="003814AF"/>
    <w:rsid w:val="00436C66"/>
    <w:rsid w:val="007022C7"/>
    <w:rsid w:val="00834ECF"/>
    <w:rsid w:val="00865F6B"/>
    <w:rsid w:val="00D12F43"/>
    <w:rsid w:val="00D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ospite</cp:lastModifiedBy>
  <cp:revision>5</cp:revision>
  <dcterms:created xsi:type="dcterms:W3CDTF">2016-12-01T16:17:00Z</dcterms:created>
  <dcterms:modified xsi:type="dcterms:W3CDTF">2018-01-29T11:44:00Z</dcterms:modified>
</cp:coreProperties>
</file>