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CD" w:rsidRDefault="00B82D86" w:rsidP="00205C19">
      <w:pPr>
        <w:spacing w:after="0"/>
        <w:jc w:val="right"/>
      </w:pPr>
      <w:r>
        <w:t>Incontro con Imma e Roberta del Consultorio</w:t>
      </w:r>
    </w:p>
    <w:p w:rsidR="00B82D86" w:rsidRDefault="00B82D86" w:rsidP="00B82D86">
      <w:pPr>
        <w:jc w:val="right"/>
      </w:pPr>
      <w:r>
        <w:t>27.01.2021</w:t>
      </w:r>
    </w:p>
    <w:p w:rsidR="00435BDA" w:rsidRDefault="00435BDA" w:rsidP="00435BDA">
      <w:pPr>
        <w:pStyle w:val="Paragrafoelenco"/>
        <w:numPr>
          <w:ilvl w:val="0"/>
          <w:numId w:val="1"/>
        </w:numPr>
        <w:jc w:val="both"/>
      </w:pPr>
      <w:r>
        <w:t>Veloce spiegazione mia sul corso “Io cittadino” come cornice al modulo sulla gravidanza, con accenno al lavoro che state facendo e alla bozza di sviluppo.</w:t>
      </w:r>
    </w:p>
    <w:p w:rsidR="00435BDA" w:rsidRDefault="00435BDA" w:rsidP="00435BDA">
      <w:pPr>
        <w:pStyle w:val="Paragrafoelenco"/>
        <w:numPr>
          <w:ilvl w:val="0"/>
          <w:numId w:val="1"/>
        </w:numPr>
        <w:jc w:val="both"/>
      </w:pPr>
      <w:r>
        <w:t>Approfondimento sulle EMOZIONI</w:t>
      </w:r>
      <w:r w:rsidR="00627729">
        <w:t>: abbiamo bisogno di svilupparle meglio, e ho chiesto aiuto: cosa prevedono loro per il corso di preparazione al parto, che comincerà domani e si svolgerà tutti i giovedì dalle 10 alle 12?  Sintetizzo quanto è uscito:</w:t>
      </w:r>
    </w:p>
    <w:p w:rsidR="00627729" w:rsidRDefault="00627729" w:rsidP="00627729">
      <w:pPr>
        <w:pStyle w:val="Paragrafoelenco"/>
        <w:numPr>
          <w:ilvl w:val="1"/>
          <w:numId w:val="1"/>
        </w:numPr>
        <w:jc w:val="both"/>
      </w:pPr>
      <w:r>
        <w:t>Emozioni principali:</w:t>
      </w:r>
    </w:p>
    <w:p w:rsidR="00627729" w:rsidRDefault="00627729" w:rsidP="00627729">
      <w:pPr>
        <w:pStyle w:val="Paragrafoelenco"/>
        <w:numPr>
          <w:ilvl w:val="2"/>
          <w:numId w:val="1"/>
        </w:numPr>
        <w:jc w:val="both"/>
      </w:pPr>
      <w:r>
        <w:t>Positive: sorpresa, eccitazione, gioia</w:t>
      </w:r>
    </w:p>
    <w:p w:rsidR="00627729" w:rsidRDefault="00627729" w:rsidP="00205C19">
      <w:pPr>
        <w:pStyle w:val="Paragrafoelenco"/>
        <w:numPr>
          <w:ilvl w:val="2"/>
          <w:numId w:val="1"/>
        </w:numPr>
        <w:spacing w:after="0"/>
        <w:jc w:val="both"/>
      </w:pPr>
      <w:r>
        <w:t>Negative: paura, ansia, sconcerto sul cambiamento del corpo</w:t>
      </w:r>
    </w:p>
    <w:p w:rsidR="00627729" w:rsidRDefault="00627729" w:rsidP="00627729">
      <w:pPr>
        <w:ind w:left="851" w:hanging="851"/>
        <w:jc w:val="both"/>
      </w:pPr>
      <w:r>
        <w:t xml:space="preserve">              Con input di vario genere (Roberta predilige il </w:t>
      </w:r>
      <w:proofErr w:type="spellStart"/>
      <w:r w:rsidRPr="00627729">
        <w:rPr>
          <w:i/>
          <w:iCs/>
        </w:rPr>
        <w:t>caviardage</w:t>
      </w:r>
      <w:proofErr w:type="spellEnd"/>
      <w:r>
        <w:t xml:space="preserve">, che voi avete sperimentato con Focus) cercano di far emergere consapevolezza – e quindi capacità di gestione – delle proprie emozioni. (NB: questo è comunque fondamentale per straniere che hanno un disperato bisogno di </w:t>
      </w:r>
      <w:r w:rsidRPr="00627729">
        <w:rPr>
          <w:i/>
          <w:iCs/>
        </w:rPr>
        <w:t>parole per dirsi</w:t>
      </w:r>
      <w:r>
        <w:t>)</w:t>
      </w:r>
      <w:r w:rsidR="006C769C">
        <w:t xml:space="preserve"> </w:t>
      </w:r>
      <w:r w:rsidR="006C769C" w:rsidRPr="006C769C">
        <w:rPr>
          <w:b/>
          <w:bCs/>
        </w:rPr>
        <w:t>PROPOSTA</w:t>
      </w:r>
      <w:r w:rsidR="006C769C">
        <w:t>: presenteranno il nostro progetto, e registreranno brevi testimonianze orali delle emozioni delle donne da trasmettere alle nostre (in forma breve e semplice, comunque da gestire). Imma ci manderà il calendario degli incontri con relativi argomenti: potremo partecipare a quelli – o parte di quelli che ci interessano, sia per raccogliere sia per riportare, creando un circuito di integrazione / scambio (rete!) di mamme italiane e straniere</w:t>
      </w:r>
    </w:p>
    <w:p w:rsidR="003210DE" w:rsidRDefault="006C769C" w:rsidP="006C769C">
      <w:pPr>
        <w:pStyle w:val="Paragrafoelenco"/>
        <w:numPr>
          <w:ilvl w:val="0"/>
          <w:numId w:val="2"/>
        </w:numPr>
        <w:jc w:val="both"/>
      </w:pPr>
      <w:r>
        <w:t xml:space="preserve">Altro aspetto importante del loro corso (oltre le emozioni e soprattutto la respirazione, a cui dedicano 7 incontri), sono le </w:t>
      </w:r>
      <w:r w:rsidRPr="006C769C">
        <w:rPr>
          <w:b/>
          <w:bCs/>
        </w:rPr>
        <w:t>INFORMAZIONI BASE</w:t>
      </w:r>
      <w:r>
        <w:rPr>
          <w:b/>
          <w:bCs/>
        </w:rPr>
        <w:t xml:space="preserve">, </w:t>
      </w:r>
      <w:r w:rsidRPr="006C769C">
        <w:t>e questo riguarda direttamente il nostro corso di civica</w:t>
      </w:r>
      <w:r>
        <w:t>. Sono</w:t>
      </w:r>
      <w:r w:rsidR="003210DE">
        <w:t xml:space="preserve"> incontri specifici su:</w:t>
      </w:r>
    </w:p>
    <w:p w:rsidR="003210DE" w:rsidRDefault="003210DE" w:rsidP="003210DE">
      <w:pPr>
        <w:pStyle w:val="Paragrafoelenco"/>
        <w:numPr>
          <w:ilvl w:val="1"/>
          <w:numId w:val="2"/>
        </w:numPr>
        <w:jc w:val="both"/>
      </w:pPr>
      <w:r>
        <w:t>Vaccinazioni</w:t>
      </w:r>
    </w:p>
    <w:p w:rsidR="003210DE" w:rsidRDefault="003210DE" w:rsidP="003210DE">
      <w:pPr>
        <w:pStyle w:val="Paragrafoelenco"/>
        <w:numPr>
          <w:ilvl w:val="1"/>
          <w:numId w:val="2"/>
        </w:numPr>
        <w:jc w:val="both"/>
      </w:pPr>
      <w:r>
        <w:t>Reumatologia</w:t>
      </w:r>
    </w:p>
    <w:p w:rsidR="003210DE" w:rsidRDefault="003210DE" w:rsidP="003210DE">
      <w:pPr>
        <w:pStyle w:val="Paragrafoelenco"/>
        <w:numPr>
          <w:ilvl w:val="1"/>
          <w:numId w:val="2"/>
        </w:numPr>
        <w:jc w:val="both"/>
      </w:pPr>
      <w:r>
        <w:t>Alimentazione</w:t>
      </w:r>
    </w:p>
    <w:p w:rsidR="003210DE" w:rsidRDefault="003210DE" w:rsidP="003210DE">
      <w:pPr>
        <w:pStyle w:val="Paragrafoelenco"/>
        <w:numPr>
          <w:ilvl w:val="1"/>
          <w:numId w:val="2"/>
        </w:numPr>
        <w:jc w:val="both"/>
      </w:pPr>
      <w:r>
        <w:t>Ostetricia</w:t>
      </w:r>
    </w:p>
    <w:p w:rsidR="006C769C" w:rsidRDefault="003210DE" w:rsidP="003210DE">
      <w:pPr>
        <w:pStyle w:val="Paragrafoelenco"/>
        <w:numPr>
          <w:ilvl w:val="1"/>
          <w:numId w:val="2"/>
        </w:numPr>
        <w:jc w:val="both"/>
      </w:pPr>
      <w:r>
        <w:t xml:space="preserve">Progetto Nati </w:t>
      </w:r>
      <w:r w:rsidR="006C769C">
        <w:t xml:space="preserve"> </w:t>
      </w:r>
      <w:r>
        <w:t>x leggere</w:t>
      </w:r>
    </w:p>
    <w:p w:rsidR="003210DE" w:rsidRDefault="003210DE" w:rsidP="00205C19">
      <w:pPr>
        <w:pStyle w:val="Paragrafoelenco"/>
        <w:numPr>
          <w:ilvl w:val="1"/>
          <w:numId w:val="2"/>
        </w:numPr>
        <w:spacing w:after="0"/>
        <w:jc w:val="both"/>
      </w:pPr>
      <w:r>
        <w:t>Musicoterapia</w:t>
      </w:r>
    </w:p>
    <w:p w:rsidR="00205C19" w:rsidRDefault="003210DE" w:rsidP="00205C19">
      <w:pPr>
        <w:spacing w:after="0"/>
        <w:jc w:val="both"/>
      </w:pPr>
      <w:r>
        <w:t xml:space="preserve">           Possiamo ricav</w:t>
      </w:r>
      <w:r w:rsidR="00205C19">
        <w:t>a</w:t>
      </w:r>
      <w:r>
        <w:t>rne altrettanti spunti per il corso nostro</w:t>
      </w:r>
      <w:r w:rsidR="00205C19">
        <w:t xml:space="preserve">. (Ostetricia ce l’avete, su Nati x leggere </w:t>
      </w:r>
    </w:p>
    <w:p w:rsidR="003210DE" w:rsidRPr="006C769C" w:rsidRDefault="00205C19" w:rsidP="00205C19">
      <w:pPr>
        <w:spacing w:after="0"/>
        <w:jc w:val="both"/>
      </w:pPr>
      <w:r>
        <w:t xml:space="preserve">           ho un’idea che poi vi dirò, sul resto decidete voi) Fatemi sapere</w:t>
      </w:r>
    </w:p>
    <w:p w:rsidR="00B82D86" w:rsidRDefault="00B82D86" w:rsidP="00B82D86">
      <w:pPr>
        <w:pStyle w:val="Paragrafoelenco"/>
        <w:numPr>
          <w:ilvl w:val="0"/>
          <w:numId w:val="1"/>
        </w:numPr>
        <w:jc w:val="both"/>
      </w:pPr>
      <w:r>
        <w:t xml:space="preserve">Imma ha trovato varie brochure sui servizi </w:t>
      </w:r>
      <w:r w:rsidR="00435BDA">
        <w:t>del consultorio per la gravidanza</w:t>
      </w:r>
      <w:r>
        <w:t xml:space="preserve"> </w:t>
      </w:r>
      <w:r w:rsidR="00AA1EC1">
        <w:t>, che stasera mi ha portato a casa; pronti per essere presi:</w:t>
      </w:r>
    </w:p>
    <w:tbl>
      <w:tblPr>
        <w:tblStyle w:val="Grigliatabella"/>
        <w:tblW w:w="0" w:type="auto"/>
        <w:tblLook w:val="04A0"/>
      </w:tblPr>
      <w:tblGrid>
        <w:gridCol w:w="3397"/>
        <w:gridCol w:w="6231"/>
      </w:tblGrid>
      <w:tr w:rsidR="00AA1EC1" w:rsidTr="00AA1EC1">
        <w:tc>
          <w:tcPr>
            <w:tcW w:w="3397" w:type="dxa"/>
          </w:tcPr>
          <w:p w:rsidR="00AA1EC1" w:rsidRDefault="00AA1EC1" w:rsidP="00AA1EC1">
            <w:pPr>
              <w:jc w:val="both"/>
            </w:pPr>
            <w:r>
              <w:t>sull’alimentazione in gravidanza</w:t>
            </w:r>
          </w:p>
          <w:p w:rsidR="00AA1EC1" w:rsidRDefault="00AA1EC1" w:rsidP="00AA1EC1">
            <w:pPr>
              <w:jc w:val="both"/>
            </w:pPr>
          </w:p>
        </w:tc>
        <w:tc>
          <w:tcPr>
            <w:tcW w:w="6231" w:type="dxa"/>
          </w:tcPr>
          <w:p w:rsidR="00AA1EC1" w:rsidRDefault="00AA1EC1" w:rsidP="00AA1EC1">
            <w:pPr>
              <w:jc w:val="both"/>
            </w:pPr>
            <w:r>
              <w:t>Schede illustrate da distribuire</w:t>
            </w:r>
          </w:p>
          <w:p w:rsidR="00AA1EC1" w:rsidRDefault="00AA1EC1" w:rsidP="00AA1EC1">
            <w:pPr>
              <w:jc w:val="both"/>
            </w:pPr>
            <w:r>
              <w:t>Fascicolo del dietetico (da sintetizzare e tradurre in testo di lettoscrittura</w:t>
            </w:r>
          </w:p>
          <w:p w:rsidR="00AA1EC1" w:rsidRDefault="00AA1EC1" w:rsidP="00AA1EC1">
            <w:pPr>
              <w:jc w:val="both"/>
            </w:pPr>
          </w:p>
          <w:p w:rsidR="00AA1EC1" w:rsidRDefault="00AA1EC1" w:rsidP="00AA1EC1">
            <w:pPr>
              <w:jc w:val="both"/>
            </w:pPr>
          </w:p>
        </w:tc>
      </w:tr>
      <w:tr w:rsidR="00AA1EC1" w:rsidTr="00AA1EC1">
        <w:tc>
          <w:tcPr>
            <w:tcW w:w="3397" w:type="dxa"/>
          </w:tcPr>
          <w:p w:rsidR="00AA1EC1" w:rsidRDefault="00AA1EC1" w:rsidP="00AA1EC1">
            <w:pPr>
              <w:jc w:val="both"/>
            </w:pPr>
            <w:r>
              <w:t>Sulle vaccinazioni</w:t>
            </w:r>
          </w:p>
        </w:tc>
        <w:tc>
          <w:tcPr>
            <w:tcW w:w="6231" w:type="dxa"/>
          </w:tcPr>
          <w:p w:rsidR="00AA1EC1" w:rsidRDefault="00AA1EC1" w:rsidP="00AA1EC1">
            <w:pPr>
              <w:jc w:val="both"/>
            </w:pPr>
            <w:r>
              <w:t xml:space="preserve">Calendario vaccinale </w:t>
            </w:r>
          </w:p>
        </w:tc>
      </w:tr>
      <w:tr w:rsidR="00AA1EC1" w:rsidTr="00AA1EC1">
        <w:tc>
          <w:tcPr>
            <w:tcW w:w="3397" w:type="dxa"/>
          </w:tcPr>
          <w:p w:rsidR="00AA1EC1" w:rsidRDefault="00AA1EC1" w:rsidP="00AA1EC1">
            <w:pPr>
              <w:jc w:val="both"/>
            </w:pPr>
            <w:r>
              <w:t>Sul disagio emotivo</w:t>
            </w:r>
          </w:p>
        </w:tc>
        <w:tc>
          <w:tcPr>
            <w:tcW w:w="6231" w:type="dxa"/>
          </w:tcPr>
          <w:p w:rsidR="00AA1EC1" w:rsidRDefault="00AA1EC1" w:rsidP="00AA1EC1">
            <w:pPr>
              <w:jc w:val="both"/>
            </w:pPr>
            <w:r>
              <w:t>“Mamma non sei sola”, fascicoletto con consigli, concetti e mappa servizi</w:t>
            </w:r>
          </w:p>
        </w:tc>
      </w:tr>
      <w:tr w:rsidR="00AA1EC1" w:rsidTr="00AA1EC1">
        <w:tc>
          <w:tcPr>
            <w:tcW w:w="3397" w:type="dxa"/>
          </w:tcPr>
          <w:p w:rsidR="00AA1EC1" w:rsidRDefault="00AA1EC1" w:rsidP="00AA1EC1">
            <w:pPr>
              <w:jc w:val="both"/>
            </w:pPr>
            <w:r>
              <w:t>Guida allo svezzamento</w:t>
            </w:r>
          </w:p>
        </w:tc>
        <w:tc>
          <w:tcPr>
            <w:tcW w:w="6231" w:type="dxa"/>
          </w:tcPr>
          <w:p w:rsidR="00AA1EC1" w:rsidRDefault="00AA1EC1" w:rsidP="00AA1EC1">
            <w:pPr>
              <w:jc w:val="both"/>
            </w:pPr>
            <w:r>
              <w:t>Fascicoletto illustrato</w:t>
            </w:r>
          </w:p>
        </w:tc>
      </w:tr>
      <w:tr w:rsidR="00AA1EC1" w:rsidTr="00AA1EC1">
        <w:tc>
          <w:tcPr>
            <w:tcW w:w="3397" w:type="dxa"/>
          </w:tcPr>
          <w:p w:rsidR="00AA1EC1" w:rsidRDefault="00AA1EC1" w:rsidP="00AA1EC1">
            <w:pPr>
              <w:jc w:val="both"/>
            </w:pPr>
            <w:r>
              <w:t>“Il tuo bambino è nato: impara a proteggerlo!”</w:t>
            </w:r>
          </w:p>
        </w:tc>
        <w:tc>
          <w:tcPr>
            <w:tcW w:w="6231" w:type="dxa"/>
          </w:tcPr>
          <w:p w:rsidR="00AA1EC1" w:rsidRDefault="00AA1EC1" w:rsidP="00AA1EC1">
            <w:pPr>
              <w:jc w:val="both"/>
            </w:pPr>
            <w:r>
              <w:t>Fascicoletto illustrato x incidenti, precauzioni, prevenzioni, indirizzi di aiuto</w:t>
            </w:r>
          </w:p>
        </w:tc>
      </w:tr>
      <w:tr w:rsidR="00AA1EC1" w:rsidTr="00AA1EC1">
        <w:tc>
          <w:tcPr>
            <w:tcW w:w="3397" w:type="dxa"/>
          </w:tcPr>
          <w:p w:rsidR="00AA1EC1" w:rsidRDefault="00435BDA" w:rsidP="00AA1EC1">
            <w:pPr>
              <w:jc w:val="both"/>
            </w:pPr>
            <w:r>
              <w:t>“</w:t>
            </w:r>
            <w:r w:rsidR="00AA1EC1">
              <w:t>La vita umana: prima meraviglia</w:t>
            </w:r>
            <w:r>
              <w:t>”</w:t>
            </w:r>
          </w:p>
        </w:tc>
        <w:tc>
          <w:tcPr>
            <w:tcW w:w="6231" w:type="dxa"/>
          </w:tcPr>
          <w:p w:rsidR="00AA1EC1" w:rsidRDefault="00AA1EC1" w:rsidP="00AA1EC1">
            <w:pPr>
              <w:jc w:val="both"/>
            </w:pPr>
            <w:r>
              <w:t>Spiegazione illustrata della nascita della vita da</w:t>
            </w:r>
            <w:r w:rsidR="00435BDA">
              <w:t>l concepimento alla nascita</w:t>
            </w:r>
          </w:p>
        </w:tc>
      </w:tr>
      <w:tr w:rsidR="00435BDA" w:rsidTr="00AA1EC1">
        <w:tc>
          <w:tcPr>
            <w:tcW w:w="3397" w:type="dxa"/>
          </w:tcPr>
          <w:p w:rsidR="00435BDA" w:rsidRDefault="00435BDA" w:rsidP="00AA1EC1">
            <w:pPr>
              <w:jc w:val="both"/>
            </w:pPr>
          </w:p>
        </w:tc>
        <w:tc>
          <w:tcPr>
            <w:tcW w:w="6231" w:type="dxa"/>
          </w:tcPr>
          <w:p w:rsidR="00435BDA" w:rsidRDefault="00435BDA" w:rsidP="00AA1EC1">
            <w:pPr>
              <w:jc w:val="both"/>
            </w:pPr>
          </w:p>
        </w:tc>
      </w:tr>
    </w:tbl>
    <w:p w:rsidR="00AA1EC1" w:rsidRDefault="00AA1EC1" w:rsidP="00AA1EC1">
      <w:pPr>
        <w:jc w:val="both"/>
      </w:pPr>
    </w:p>
    <w:sectPr w:rsidR="00AA1EC1" w:rsidSect="00152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02D6"/>
    <w:multiLevelType w:val="hybridMultilevel"/>
    <w:tmpl w:val="3B1E4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B2279"/>
    <w:multiLevelType w:val="hybridMultilevel"/>
    <w:tmpl w:val="5FF6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2D86"/>
    <w:rsid w:val="00003CCD"/>
    <w:rsid w:val="0015247B"/>
    <w:rsid w:val="00205C19"/>
    <w:rsid w:val="003210DE"/>
    <w:rsid w:val="00435BDA"/>
    <w:rsid w:val="00627729"/>
    <w:rsid w:val="006C769C"/>
    <w:rsid w:val="009355F7"/>
    <w:rsid w:val="00AA1EC1"/>
    <w:rsid w:val="00B82D86"/>
    <w:rsid w:val="00B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2D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A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Paola</cp:lastModifiedBy>
  <cp:revision>5</cp:revision>
  <dcterms:created xsi:type="dcterms:W3CDTF">2021-01-27T16:47:00Z</dcterms:created>
  <dcterms:modified xsi:type="dcterms:W3CDTF">2021-02-23T16:45:00Z</dcterms:modified>
</cp:coreProperties>
</file>